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0"/>
        <w:spacing w:line="244.8" w:lineRule="auto"/>
        <w:ind w:right="46.697998046875" w:firstLine="72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CHRIS JOHNSON | UX DESIGNER</w:t>
      </w:r>
    </w:p>
    <w:p w:rsidR="00000000" w:rsidDel="00000000" w:rsidP="00000000" w:rsidRDefault="00000000" w:rsidRPr="00000000" w14:paraId="00000002">
      <w:pPr>
        <w:keepLines w:val="1"/>
        <w:widowControl w:val="0"/>
        <w:spacing w:line="244.8" w:lineRule="auto"/>
        <w:ind w:right="46.69799804687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Philadelphia, Pa | 267-585-6290 | ChrisJthankyou.UXDesign@gmail.com  |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|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line="244.8" w:lineRule="auto"/>
        <w:ind w:right="46.69799804687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line="244.8" w:lineRule="auto"/>
        <w:ind w:right="46.6979980468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</w:t>
      </w:r>
    </w:p>
    <w:p w:rsidR="00000000" w:rsidDel="00000000" w:rsidP="00000000" w:rsidRDefault="00000000" w:rsidRPr="00000000" w14:paraId="00000005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 aspiring UX interactive Designer who specializes in building exciting products, implementing effective campaigns, and uncovering behavioral insights for consumers and non-consumer industries around the world by leading innovation in customer experience, product design, technology, marketing, and branding. A recent graduate of the Thinkful UX/UI design program with vast experience as a designer in multiple industries, including banking, research/development, and survey analysis, demonstrating proven adaptability and knowledge of various techniques and tools appropriate for UX/UI Design. </w:t>
      </w:r>
    </w:p>
    <w:p w:rsidR="00000000" w:rsidDel="00000000" w:rsidP="00000000" w:rsidRDefault="00000000" w:rsidRPr="00000000" w14:paraId="00000007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Lines w:val="1"/>
        <w:widowControl w:val="0"/>
        <w:spacing w:line="244.8" w:lineRule="auto"/>
        <w:ind w:right="46.6979980468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 </w:t>
      </w:r>
    </w:p>
    <w:p w:rsidR="00000000" w:rsidDel="00000000" w:rsidP="00000000" w:rsidRDefault="00000000" w:rsidRPr="00000000" w14:paraId="00000009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Software: </w:t>
      </w:r>
      <w:r w:rsidDel="00000000" w:rsidR="00000000" w:rsidRPr="00000000">
        <w:rPr>
          <w:sz w:val="20"/>
          <w:szCs w:val="20"/>
          <w:rtl w:val="0"/>
        </w:rPr>
        <w:t xml:space="preserve">Figma, Google Suite, and Adobe Illustrator  </w:t>
      </w:r>
    </w:p>
    <w:p w:rsidR="00000000" w:rsidDel="00000000" w:rsidP="00000000" w:rsidRDefault="00000000" w:rsidRPr="00000000" w14:paraId="0000000A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methods</w:t>
      </w:r>
      <w:r w:rsidDel="00000000" w:rsidR="00000000" w:rsidRPr="00000000">
        <w:rPr>
          <w:sz w:val="20"/>
          <w:szCs w:val="20"/>
          <w:rtl w:val="0"/>
        </w:rPr>
        <w:t xml:space="preserve">: User data analysis, data visualization, presentation design, structuring data, design discovery, use-case exploration, mental modeling, A/B testing, and t-tests </w:t>
      </w:r>
    </w:p>
    <w:p w:rsidR="00000000" w:rsidDel="00000000" w:rsidP="00000000" w:rsidRDefault="00000000" w:rsidRPr="00000000" w14:paraId="0000000B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Additional tools:</w:t>
      </w:r>
      <w:r w:rsidDel="00000000" w:rsidR="00000000" w:rsidRPr="00000000">
        <w:rPr>
          <w:sz w:val="20"/>
          <w:szCs w:val="20"/>
          <w:rtl w:val="0"/>
        </w:rPr>
        <w:t xml:space="preserve"> Discord,FigJam, Logic Pro X, and Microsoft XBOX  </w:t>
      </w:r>
    </w:p>
    <w:p w:rsidR="00000000" w:rsidDel="00000000" w:rsidP="00000000" w:rsidRDefault="00000000" w:rsidRPr="00000000" w14:paraId="0000000C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Additional skills: </w:t>
      </w:r>
      <w:r w:rsidDel="00000000" w:rsidR="00000000" w:rsidRPr="00000000">
        <w:rPr>
          <w:sz w:val="20"/>
          <w:szCs w:val="20"/>
          <w:rtl w:val="0"/>
        </w:rPr>
        <w:t xml:space="preserve">Lean manufacturing, multi-Instrumentalist, and computer science proficiency   </w:t>
      </w:r>
    </w:p>
    <w:p w:rsidR="00000000" w:rsidDel="00000000" w:rsidP="00000000" w:rsidRDefault="00000000" w:rsidRPr="00000000" w14:paraId="0000000D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Lines w:val="1"/>
        <w:widowControl w:val="0"/>
        <w:spacing w:line="244.8" w:lineRule="auto"/>
        <w:ind w:right="46.69799804687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widowControl w:val="0"/>
        <w:spacing w:line="244.8" w:lineRule="auto"/>
        <w:ind w:right="46.6979980468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UX/UI DESIGN PROJECTS</w:t>
      </w:r>
    </w:p>
    <w:p w:rsidR="00000000" w:rsidDel="00000000" w:rsidP="00000000" w:rsidRDefault="00000000" w:rsidRPr="00000000" w14:paraId="00000010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Busenji Bus App</w:t>
      </w:r>
      <w:r w:rsidDel="00000000" w:rsidR="00000000" w:rsidRPr="00000000">
        <w:rPr>
          <w:sz w:val="20"/>
          <w:szCs w:val="20"/>
          <w:rtl w:val="0"/>
        </w:rPr>
        <w:t xml:space="preserve"> | Thinkful |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ChrisJNow.com</w:t>
        </w:r>
      </w:hyperlink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                         07/2022 </w:t>
      </w:r>
    </w:p>
    <w:p w:rsidR="00000000" w:rsidDel="00000000" w:rsidP="00000000" w:rsidRDefault="00000000" w:rsidRPr="00000000" w14:paraId="00000011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Navigational App, Student Project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Lines w:val="1"/>
        <w:widowControl w:val="0"/>
        <w:numPr>
          <w:ilvl w:val="0"/>
          <w:numId w:val="5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new features and user interfaces from wireframe models.</w:t>
      </w:r>
    </w:p>
    <w:p w:rsidR="00000000" w:rsidDel="00000000" w:rsidP="00000000" w:rsidRDefault="00000000" w:rsidRPr="00000000" w14:paraId="00000013">
      <w:pPr>
        <w:keepLines w:val="1"/>
        <w:widowControl w:val="0"/>
        <w:numPr>
          <w:ilvl w:val="0"/>
          <w:numId w:val="5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Gathered research and assessed what needed a redesign for usability testing.</w:t>
      </w:r>
    </w:p>
    <w:p w:rsidR="00000000" w:rsidDel="00000000" w:rsidP="00000000" w:rsidRDefault="00000000" w:rsidRPr="00000000" w14:paraId="00000014">
      <w:pPr>
        <w:keepLines w:val="1"/>
        <w:widowControl w:val="0"/>
        <w:numPr>
          <w:ilvl w:val="0"/>
          <w:numId w:val="5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Analyzed user feedback and activity and iterated to enhance the user experience.</w:t>
      </w:r>
    </w:p>
    <w:p w:rsidR="00000000" w:rsidDel="00000000" w:rsidP="00000000" w:rsidRDefault="00000000" w:rsidRPr="00000000" w14:paraId="00000015">
      <w:pPr>
        <w:keepLines w:val="1"/>
        <w:widowControl w:val="0"/>
        <w:numPr>
          <w:ilvl w:val="0"/>
          <w:numId w:val="5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visualizations in Figma and presented data in Google Slides to highlight case study findings and justify design decisions.</w:t>
      </w:r>
    </w:p>
    <w:p w:rsidR="00000000" w:rsidDel="00000000" w:rsidP="00000000" w:rsidRDefault="00000000" w:rsidRPr="00000000" w14:paraId="00000016">
      <w:pPr>
        <w:keepLines w:val="1"/>
        <w:widowControl w:val="0"/>
        <w:spacing w:line="244.8" w:lineRule="auto"/>
        <w:ind w:left="720" w:right="46.6979980468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widowControl w:val="0"/>
        <w:spacing w:line="244.8" w:lineRule="auto"/>
        <w:ind w:right="46.697998046875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 Dissent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 Thinkful |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ChrisJNow.com </w:t>
        </w:r>
      </w:hyperlink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 xml:space="preserve">                         10/2022</w:t>
      </w:r>
    </w:p>
    <w:p w:rsidR="00000000" w:rsidDel="00000000" w:rsidP="00000000" w:rsidRDefault="00000000" w:rsidRPr="00000000" w14:paraId="00000019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Game Web Companion, Student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widowControl w:val="0"/>
        <w:numPr>
          <w:ilvl w:val="0"/>
          <w:numId w:val="1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a web version of a Board Game manual. </w:t>
      </w:r>
    </w:p>
    <w:p w:rsidR="00000000" w:rsidDel="00000000" w:rsidP="00000000" w:rsidRDefault="00000000" w:rsidRPr="00000000" w14:paraId="0000001B">
      <w:pPr>
        <w:keepLines w:val="1"/>
        <w:widowControl w:val="0"/>
        <w:numPr>
          <w:ilvl w:val="0"/>
          <w:numId w:val="1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Compiled persona data to design testing procedure. </w:t>
      </w:r>
    </w:p>
    <w:p w:rsidR="00000000" w:rsidDel="00000000" w:rsidP="00000000" w:rsidRDefault="00000000" w:rsidRPr="00000000" w14:paraId="0000001C">
      <w:pPr>
        <w:keepLines w:val="1"/>
        <w:widowControl w:val="0"/>
        <w:numPr>
          <w:ilvl w:val="0"/>
          <w:numId w:val="1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web page layout for MVPs. </w:t>
      </w:r>
    </w:p>
    <w:p w:rsidR="00000000" w:rsidDel="00000000" w:rsidP="00000000" w:rsidRDefault="00000000" w:rsidRPr="00000000" w14:paraId="0000001D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 </w:t>
      </w:r>
    </w:p>
    <w:p w:rsidR="00000000" w:rsidDel="00000000" w:rsidP="00000000" w:rsidRDefault="00000000" w:rsidRPr="00000000" w14:paraId="0000001E">
      <w:pPr>
        <w:keepLines w:val="1"/>
        <w:widowControl w:val="0"/>
        <w:spacing w:line="244.8" w:lineRule="auto"/>
        <w:ind w:right="46.69799804687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widowControl w:val="0"/>
        <w:spacing w:line="244.8" w:lineRule="auto"/>
        <w:ind w:right="46.6979980468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EXPERIENCE </w:t>
      </w:r>
    </w:p>
    <w:p w:rsidR="00000000" w:rsidDel="00000000" w:rsidP="00000000" w:rsidRDefault="00000000" w:rsidRPr="00000000" w14:paraId="00000020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Bridgeset Sound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https://bridgesetsound.com</w:t>
        </w:r>
      </w:hyperlink>
      <w:r w:rsidDel="00000000" w:rsidR="00000000" w:rsidRPr="00000000">
        <w:rPr>
          <w:sz w:val="20"/>
          <w:szCs w:val="20"/>
          <w:rtl w:val="0"/>
        </w:rPr>
        <w:t xml:space="preserve">/</w:t>
        <w:tab/>
        <w:tab/>
        <w:tab/>
        <w:tab/>
        <w:t xml:space="preserve">                        Philadelphia, PA</w:t>
      </w:r>
    </w:p>
    <w:p w:rsidR="00000000" w:rsidDel="00000000" w:rsidP="00000000" w:rsidRDefault="00000000" w:rsidRPr="00000000" w14:paraId="00000021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Music Specialist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 xml:space="preserve">        04/2012 – Present </w:t>
      </w:r>
    </w:p>
    <w:p w:rsidR="00000000" w:rsidDel="00000000" w:rsidP="00000000" w:rsidRDefault="00000000" w:rsidRPr="00000000" w14:paraId="00000022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Conduct statistical analysis to identify and address problems with customer conversions and reveal insights to boost conversions.  </w:t>
      </w:r>
    </w:p>
    <w:p w:rsidR="00000000" w:rsidDel="00000000" w:rsidP="00000000" w:rsidRDefault="00000000" w:rsidRPr="00000000" w14:paraId="00000023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 and implement music program activities that engage clients in a positive musical experience.</w:t>
      </w:r>
    </w:p>
    <w:p w:rsidR="00000000" w:rsidDel="00000000" w:rsidP="00000000" w:rsidRDefault="00000000" w:rsidRPr="00000000" w14:paraId="00000024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Monitor the effectiveness of program activities and recommend or implement improvements.</w:t>
      </w:r>
    </w:p>
    <w:p w:rsidR="00000000" w:rsidDel="00000000" w:rsidP="00000000" w:rsidRDefault="00000000" w:rsidRPr="00000000" w14:paraId="00000025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 communication with service coordinators daily regarding client issues or concerns.</w:t>
      </w:r>
    </w:p>
    <w:p w:rsidR="00000000" w:rsidDel="00000000" w:rsidP="00000000" w:rsidRDefault="00000000" w:rsidRPr="00000000" w14:paraId="00000026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 as an on-site resource to individual students and groups accessing computer technology.</w:t>
      </w:r>
    </w:p>
    <w:p w:rsidR="00000000" w:rsidDel="00000000" w:rsidP="00000000" w:rsidRDefault="00000000" w:rsidRPr="00000000" w14:paraId="00000027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Help familiarize students with software; assist students in registering for classes, completing assignments, and orient students to the music lab.</w:t>
      </w:r>
    </w:p>
    <w:p w:rsidR="00000000" w:rsidDel="00000000" w:rsidP="00000000" w:rsidRDefault="00000000" w:rsidRPr="00000000" w14:paraId="00000028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Troubleshoot and diagnose fundamental problems with computer equipment. </w:t>
      </w:r>
    </w:p>
    <w:p w:rsidR="00000000" w:rsidDel="00000000" w:rsidP="00000000" w:rsidRDefault="00000000" w:rsidRPr="00000000" w14:paraId="00000029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Perform minor maintenance and repairs on equipment as necessary. </w:t>
      </w:r>
    </w:p>
    <w:p w:rsidR="00000000" w:rsidDel="00000000" w:rsidP="00000000" w:rsidRDefault="00000000" w:rsidRPr="00000000" w14:paraId="0000002A">
      <w:pPr>
        <w:keepLines w:val="1"/>
        <w:widowControl w:val="0"/>
        <w:numPr>
          <w:ilvl w:val="0"/>
          <w:numId w:val="3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 problems to the Computer Labs Coordinator or Help Desk if unable to resolve them.</w:t>
      </w:r>
    </w:p>
    <w:p w:rsidR="00000000" w:rsidDel="00000000" w:rsidP="00000000" w:rsidRDefault="00000000" w:rsidRPr="00000000" w14:paraId="0000002B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widowControl w:val="0"/>
        <w:spacing w:line="244.8" w:lineRule="auto"/>
        <w:ind w:right="46.697998046875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widowControl w:val="0"/>
        <w:spacing w:line="244.8" w:lineRule="auto"/>
        <w:ind w:right="46.697998046875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Peg and Awl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https://pegandawlbuilt.com/ </w:t>
        </w:r>
      </w:hyperlink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           Philadelphia, PA</w:t>
      </w:r>
    </w:p>
    <w:p w:rsidR="00000000" w:rsidDel="00000000" w:rsidP="00000000" w:rsidRDefault="00000000" w:rsidRPr="00000000" w14:paraId="0000002F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Production Associate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 xml:space="preserve">                    11/2012 – 01/2018 </w:t>
      </w:r>
    </w:p>
    <w:p w:rsidR="00000000" w:rsidDel="00000000" w:rsidP="00000000" w:rsidRDefault="00000000" w:rsidRPr="00000000" w14:paraId="00000030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prototypes and tested functionality.</w:t>
      </w:r>
    </w:p>
    <w:p w:rsidR="00000000" w:rsidDel="00000000" w:rsidP="00000000" w:rsidRDefault="00000000" w:rsidRPr="00000000" w14:paraId="00000031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design requirements based on briefs from internal teams and external partners. </w:t>
      </w:r>
    </w:p>
    <w:p w:rsidR="00000000" w:rsidDel="00000000" w:rsidP="00000000" w:rsidRDefault="00000000" w:rsidRPr="00000000" w14:paraId="00000032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production cycle specifications for stakeholders and design team members to review.</w:t>
      </w:r>
    </w:p>
    <w:p w:rsidR="00000000" w:rsidDel="00000000" w:rsidP="00000000" w:rsidRDefault="00000000" w:rsidRPr="00000000" w14:paraId="00000033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Discovered new product opportunities.</w:t>
      </w:r>
    </w:p>
    <w:p w:rsidR="00000000" w:rsidDel="00000000" w:rsidP="00000000" w:rsidRDefault="00000000" w:rsidRPr="00000000" w14:paraId="00000034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Analyzed how new products tied in with market needs and consumer preferences. </w:t>
      </w:r>
    </w:p>
    <w:p w:rsidR="00000000" w:rsidDel="00000000" w:rsidP="00000000" w:rsidRDefault="00000000" w:rsidRPr="00000000" w14:paraId="00000035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Redesigned existing products to make them more user-friendly.</w:t>
      </w:r>
    </w:p>
    <w:p w:rsidR="00000000" w:rsidDel="00000000" w:rsidP="00000000" w:rsidRDefault="00000000" w:rsidRPr="00000000" w14:paraId="00000036">
      <w:pPr>
        <w:keepLines w:val="1"/>
        <w:widowControl w:val="0"/>
        <w:spacing w:line="244.8" w:lineRule="auto"/>
        <w:ind w:left="720" w:right="46.6979980468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widowControl w:val="0"/>
        <w:spacing w:line="244.8" w:lineRule="auto"/>
        <w:ind w:left="720" w:right="46.6979980468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TD Bank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https://www.td.com/us/en/personal-banking</w:t>
        </w:r>
      </w:hyperlink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          Mount Laurel, NJ</w:t>
      </w:r>
    </w:p>
    <w:p w:rsidR="00000000" w:rsidDel="00000000" w:rsidP="00000000" w:rsidRDefault="00000000" w:rsidRPr="00000000" w14:paraId="00000039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Customer Service Representative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        06/2007 – 01/2010 </w:t>
      </w:r>
    </w:p>
    <w:p w:rsidR="00000000" w:rsidDel="00000000" w:rsidP="00000000" w:rsidRDefault="00000000" w:rsidRPr="00000000" w14:paraId="0000003A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Identified customer needs and desires to recommend the appropriate product or service.</w:t>
      </w:r>
    </w:p>
    <w:p w:rsidR="00000000" w:rsidDel="00000000" w:rsidP="00000000" w:rsidRDefault="00000000" w:rsidRPr="00000000" w14:paraId="0000003B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Provided feedback to other departments to help improve sales, marketing, and business processes. </w:t>
      </w:r>
    </w:p>
    <w:p w:rsidR="00000000" w:rsidDel="00000000" w:rsidP="00000000" w:rsidRDefault="00000000" w:rsidRPr="00000000" w14:paraId="0000003C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Gathered customer information and input data into the system in a confidential manner</w:t>
      </w:r>
    </w:p>
    <w:p w:rsidR="00000000" w:rsidDel="00000000" w:rsidP="00000000" w:rsidRDefault="00000000" w:rsidRPr="00000000" w14:paraId="0000003D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Identified opportunities for new products.</w:t>
      </w:r>
    </w:p>
    <w:p w:rsidR="00000000" w:rsidDel="00000000" w:rsidP="00000000" w:rsidRDefault="00000000" w:rsidRPr="00000000" w14:paraId="0000003E">
      <w:pPr>
        <w:keepLines w:val="1"/>
        <w:widowControl w:val="0"/>
        <w:numPr>
          <w:ilvl w:val="0"/>
          <w:numId w:val="2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Handled customer complaints by providing solutions, often within a time limit, to ensure the customer was satisfied.</w:t>
      </w:r>
    </w:p>
    <w:p w:rsidR="00000000" w:rsidDel="00000000" w:rsidP="00000000" w:rsidRDefault="00000000" w:rsidRPr="00000000" w14:paraId="0000003F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41">
      <w:pPr>
        <w:keepLines w:val="1"/>
        <w:widowControl w:val="0"/>
        <w:spacing w:line="244.8" w:lineRule="auto"/>
        <w:ind w:right="46.69799804687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1"/>
        <w:widowControl w:val="0"/>
        <w:spacing w:line="244.8" w:lineRule="auto"/>
        <w:ind w:right="46.69799804687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Thinkful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 Online </w:t>
      </w:r>
    </w:p>
    <w:p w:rsidR="00000000" w:rsidDel="00000000" w:rsidP="00000000" w:rsidRDefault="00000000" w:rsidRPr="00000000" w14:paraId="00000044">
      <w:pPr>
        <w:keepLines w:val="1"/>
        <w:widowControl w:val="0"/>
        <w:spacing w:line="244.8" w:lineRule="auto"/>
        <w:ind w:right="46.6979980468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UX/UI Design Program 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 xml:space="preserve">            10/2022</w:t>
      </w:r>
    </w:p>
    <w:p w:rsidR="00000000" w:rsidDel="00000000" w:rsidP="00000000" w:rsidRDefault="00000000" w:rsidRPr="00000000" w14:paraId="00000045">
      <w:pPr>
        <w:keepLines w:val="1"/>
        <w:widowControl w:val="0"/>
        <w:numPr>
          <w:ilvl w:val="0"/>
          <w:numId w:val="4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 concept to completion, produced and presented professional projects.</w:t>
      </w:r>
    </w:p>
    <w:p w:rsidR="00000000" w:rsidDel="00000000" w:rsidP="00000000" w:rsidRDefault="00000000" w:rsidRPr="00000000" w14:paraId="00000046">
      <w:pPr>
        <w:keepLines w:val="1"/>
        <w:widowControl w:val="0"/>
        <w:numPr>
          <w:ilvl w:val="0"/>
          <w:numId w:val="4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Surveyed and interviewed users to develop personas, empathy and journey maps, user stories, and flows to make informed design decisions.</w:t>
      </w:r>
    </w:p>
    <w:p w:rsidR="00000000" w:rsidDel="00000000" w:rsidP="00000000" w:rsidRDefault="00000000" w:rsidRPr="00000000" w14:paraId="00000047">
      <w:pPr>
        <w:keepLines w:val="1"/>
        <w:widowControl w:val="0"/>
        <w:numPr>
          <w:ilvl w:val="0"/>
          <w:numId w:val="4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Acquired practical experience with current UI/UX techniques and tools, including collaborative design tools and productivity suites for cross-department workflows.</w:t>
      </w:r>
    </w:p>
    <w:p w:rsidR="00000000" w:rsidDel="00000000" w:rsidP="00000000" w:rsidRDefault="00000000" w:rsidRPr="00000000" w14:paraId="00000048">
      <w:pPr>
        <w:keepLines w:val="1"/>
        <w:widowControl w:val="0"/>
        <w:numPr>
          <w:ilvl w:val="0"/>
          <w:numId w:val="4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skills in user experience design systems using tools such as Figma, Sketch, and Adobe XD.</w:t>
      </w:r>
    </w:p>
    <w:p w:rsidR="00000000" w:rsidDel="00000000" w:rsidP="00000000" w:rsidRDefault="00000000" w:rsidRPr="00000000" w14:paraId="00000049">
      <w:pPr>
        <w:keepLines w:val="1"/>
        <w:widowControl w:val="0"/>
        <w:numPr>
          <w:ilvl w:val="0"/>
          <w:numId w:val="4"/>
        </w:numPr>
        <w:spacing w:line="244.8" w:lineRule="auto"/>
        <w:ind w:left="720" w:right="46.6979980468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Achieved proficiency in methodologies such as user testing, wireframing, card sorting, case study generation, rapid prototyping, and user data analysis.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1"/>
        <w:widowControl w:val="0"/>
        <w:spacing w:line="244.8" w:lineRule="auto"/>
        <w:ind w:right="46.697998046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1"/>
        <w:widowControl w:val="0"/>
        <w:spacing w:line="244.8" w:lineRule="auto"/>
        <w:ind w:right="46.697998046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ridgesetsound.com" TargetMode="External"/><Relationship Id="rId10" Type="http://schemas.openxmlformats.org/officeDocument/2006/relationships/hyperlink" Target="https://www.chrisjnow.com/" TargetMode="External"/><Relationship Id="rId13" Type="http://schemas.openxmlformats.org/officeDocument/2006/relationships/hyperlink" Target="https://www.td.com/us/en/personal-banking" TargetMode="External"/><Relationship Id="rId12" Type="http://schemas.openxmlformats.org/officeDocument/2006/relationships/hyperlink" Target="https://pegandawlbuilt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risjnow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justThisChris" TargetMode="External"/><Relationship Id="rId7" Type="http://schemas.openxmlformats.org/officeDocument/2006/relationships/hyperlink" Target="https://www.linkedin.com/in/chrisjthankyou/" TargetMode="External"/><Relationship Id="rId8" Type="http://schemas.openxmlformats.org/officeDocument/2006/relationships/hyperlink" Target="https://www.chrisjn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